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19" w:rsidRDefault="005F3419" w:rsidP="005F3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 xml:space="preserve">СОГЛАСОВАНО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42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F3419" w:rsidRDefault="005F3419" w:rsidP="005F3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начальник ОГ</w:t>
      </w:r>
      <w:r w:rsidR="00E636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БДД </w:t>
      </w:r>
      <w:r w:rsidRPr="00427D51">
        <w:rPr>
          <w:rFonts w:ascii="Times New Roman" w:hAnsi="Times New Roman" w:cs="Times New Roman"/>
          <w:sz w:val="24"/>
          <w:szCs w:val="24"/>
        </w:rPr>
        <w:t xml:space="preserve">ОМВД РФ     </w:t>
      </w:r>
    </w:p>
    <w:p w:rsidR="005F3419" w:rsidRDefault="005F3419" w:rsidP="005F3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5F3419" w:rsidRPr="00427D51" w:rsidRDefault="005F3419" w:rsidP="005F3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 xml:space="preserve"> капитан полиции </w:t>
      </w:r>
    </w:p>
    <w:p w:rsidR="005F3419" w:rsidRPr="00427D51" w:rsidRDefault="005F3419" w:rsidP="005F3419">
      <w:pPr>
        <w:tabs>
          <w:tab w:val="left" w:pos="70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727E89">
        <w:rPr>
          <w:rFonts w:ascii="Times New Roman" w:hAnsi="Times New Roman" w:cs="Times New Roman"/>
          <w:sz w:val="24"/>
          <w:szCs w:val="24"/>
        </w:rPr>
        <w:t>лага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5F3419" w:rsidRPr="00427D51" w:rsidRDefault="005F3419" w:rsidP="005F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5F3419" w:rsidP="005F3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3419" w:rsidRPr="00427D51" w:rsidRDefault="005F3419" w:rsidP="005F3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51">
        <w:rPr>
          <w:rFonts w:ascii="Times New Roman" w:hAnsi="Times New Roman" w:cs="Times New Roman"/>
          <w:b/>
          <w:sz w:val="24"/>
          <w:szCs w:val="24"/>
        </w:rPr>
        <w:t xml:space="preserve">о проведении улусного конкурса - соревнования </w:t>
      </w:r>
    </w:p>
    <w:p w:rsidR="005F3419" w:rsidRPr="00427D51" w:rsidRDefault="005F3419" w:rsidP="005F3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«Безопасное колесо – 2015</w:t>
      </w:r>
      <w:r w:rsidRPr="00427D51">
        <w:rPr>
          <w:rFonts w:ascii="Times New Roman" w:hAnsi="Times New Roman" w:cs="Times New Roman"/>
          <w:b/>
          <w:sz w:val="24"/>
          <w:szCs w:val="24"/>
        </w:rPr>
        <w:t xml:space="preserve"> г.»</w:t>
      </w:r>
    </w:p>
    <w:p w:rsidR="005F3419" w:rsidRPr="00427D51" w:rsidRDefault="005F3419" w:rsidP="005F34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5F3419" w:rsidRPr="00427D51" w:rsidRDefault="005F3419" w:rsidP="005F341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Улусный конкурс – соревнование юных велосипедистов «Безопасное колесо» проводится отделением ОГ</w:t>
      </w:r>
      <w:r w:rsidR="00A328C6">
        <w:rPr>
          <w:rFonts w:ascii="Times New Roman" w:hAnsi="Times New Roman" w:cs="Times New Roman"/>
          <w:sz w:val="24"/>
          <w:szCs w:val="24"/>
        </w:rPr>
        <w:t xml:space="preserve">БДД </w:t>
      </w:r>
      <w:r w:rsidRPr="00427D51">
        <w:rPr>
          <w:rFonts w:ascii="Times New Roman" w:hAnsi="Times New Roman" w:cs="Times New Roman"/>
          <w:sz w:val="24"/>
          <w:szCs w:val="24"/>
        </w:rPr>
        <w:t xml:space="preserve">ОМВД РФ </w:t>
      </w:r>
      <w:r w:rsidR="00A328C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7D51">
        <w:rPr>
          <w:rFonts w:ascii="Times New Roman" w:hAnsi="Times New Roman" w:cs="Times New Roman"/>
          <w:sz w:val="24"/>
          <w:szCs w:val="24"/>
        </w:rPr>
        <w:t>Намск</w:t>
      </w:r>
      <w:r w:rsidR="00A328C6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A328C6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427D51">
        <w:rPr>
          <w:rFonts w:ascii="Times New Roman" w:hAnsi="Times New Roman" w:cs="Times New Roman"/>
          <w:sz w:val="24"/>
          <w:szCs w:val="24"/>
        </w:rPr>
        <w:t xml:space="preserve">, совместно с </w:t>
      </w:r>
      <w:r w:rsidR="00A328C6">
        <w:rPr>
          <w:rFonts w:ascii="Times New Roman" w:hAnsi="Times New Roman" w:cs="Times New Roman"/>
          <w:sz w:val="24"/>
          <w:szCs w:val="24"/>
        </w:rPr>
        <w:t>МКУ «</w:t>
      </w:r>
      <w:r w:rsidRPr="00427D51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="00A328C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427D51">
        <w:rPr>
          <w:rFonts w:ascii="Times New Roman" w:hAnsi="Times New Roman" w:cs="Times New Roman"/>
          <w:sz w:val="24"/>
          <w:szCs w:val="24"/>
        </w:rPr>
        <w:t>Намск</w:t>
      </w:r>
      <w:r w:rsidR="00A328C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27D51">
        <w:rPr>
          <w:rFonts w:ascii="Times New Roman" w:hAnsi="Times New Roman" w:cs="Times New Roman"/>
          <w:sz w:val="24"/>
          <w:szCs w:val="24"/>
        </w:rPr>
        <w:t xml:space="preserve"> улус</w:t>
      </w:r>
      <w:r w:rsidR="00A328C6">
        <w:rPr>
          <w:rFonts w:ascii="Times New Roman" w:hAnsi="Times New Roman" w:cs="Times New Roman"/>
          <w:sz w:val="24"/>
          <w:szCs w:val="24"/>
        </w:rPr>
        <w:t>» Р</w:t>
      </w:r>
      <w:proofErr w:type="gramStart"/>
      <w:r w:rsidR="00A328C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328C6">
        <w:rPr>
          <w:rFonts w:ascii="Times New Roman" w:hAnsi="Times New Roman" w:cs="Times New Roman"/>
          <w:sz w:val="24"/>
          <w:szCs w:val="24"/>
        </w:rPr>
        <w:t>Я)»</w:t>
      </w:r>
      <w:r w:rsidRPr="00427D51">
        <w:rPr>
          <w:rFonts w:ascii="Times New Roman" w:hAnsi="Times New Roman" w:cs="Times New Roman"/>
          <w:sz w:val="24"/>
          <w:szCs w:val="24"/>
        </w:rPr>
        <w:t xml:space="preserve"> с целью повышения эффективности работы по предупреждению дорожно-транспортных происшествий с участием детей и снижения тяжести их последствий, а также привлечение детей и подростков к систематическим занятиям физкультурой.</w:t>
      </w: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Задачи конкурса – соревнования</w:t>
      </w:r>
    </w:p>
    <w:p w:rsidR="005F3419" w:rsidRPr="00427D51" w:rsidRDefault="005F3419" w:rsidP="005F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закрепление школьниками знаний ПДД и навыков их соблюдения</w:t>
      </w:r>
    </w:p>
    <w:p w:rsidR="005F3419" w:rsidRPr="00427D51" w:rsidRDefault="005F3419" w:rsidP="005F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повышение интереса школьников к регулярным занятиям велоспортом</w:t>
      </w:r>
    </w:p>
    <w:p w:rsidR="005F3419" w:rsidRPr="00427D51" w:rsidRDefault="005F3419" w:rsidP="005F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привлечение детей и подростков к участию в пропаганде среди сверстников правил безопасности поведения на улицах</w:t>
      </w:r>
    </w:p>
    <w:p w:rsidR="005F3419" w:rsidRPr="00427D51" w:rsidRDefault="005F3419" w:rsidP="005F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активизация работы отряда юных инспекторов дорожного движения и вовлечение детей в эти отряды</w:t>
      </w:r>
    </w:p>
    <w:p w:rsidR="005F3419" w:rsidRPr="00427D51" w:rsidRDefault="005F3419" w:rsidP="005F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E8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427D51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</w:p>
    <w:p w:rsidR="00727E89" w:rsidRDefault="004A5D48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27E89">
        <w:rPr>
          <w:rFonts w:ascii="Times New Roman" w:hAnsi="Times New Roman" w:cs="Times New Roman"/>
          <w:sz w:val="24"/>
          <w:szCs w:val="24"/>
        </w:rPr>
        <w:t xml:space="preserve"> мая 2015г.  </w:t>
      </w:r>
      <w:r>
        <w:rPr>
          <w:rFonts w:ascii="Times New Roman" w:hAnsi="Times New Roman" w:cs="Times New Roman"/>
          <w:sz w:val="24"/>
          <w:szCs w:val="24"/>
        </w:rPr>
        <w:t xml:space="preserve">территория автостоянки КСК </w:t>
      </w:r>
      <w:r w:rsidR="00727E89">
        <w:rPr>
          <w:rFonts w:ascii="Times New Roman" w:hAnsi="Times New Roman" w:cs="Times New Roman"/>
          <w:sz w:val="24"/>
          <w:szCs w:val="24"/>
        </w:rPr>
        <w:t xml:space="preserve"> </w:t>
      </w:r>
      <w:r w:rsidR="00727E89" w:rsidRPr="00427D51">
        <w:rPr>
          <w:rFonts w:ascii="Times New Roman" w:hAnsi="Times New Roman" w:cs="Times New Roman"/>
          <w:sz w:val="24"/>
          <w:szCs w:val="24"/>
        </w:rPr>
        <w:t>с 15.00 часов</w:t>
      </w: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Участники соревнования</w:t>
      </w:r>
    </w:p>
    <w:p w:rsidR="00A328C6" w:rsidRDefault="005F3419" w:rsidP="005F341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 xml:space="preserve">Команда должна состоять из 4-х человек (2 девочки, 2 мальчика) в возрасте 10 – 11 лет. </w:t>
      </w:r>
    </w:p>
    <w:p w:rsidR="005F3419" w:rsidRPr="00427D51" w:rsidRDefault="005F3419" w:rsidP="005F341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 xml:space="preserve">Форма одежды: </w:t>
      </w:r>
      <w:r w:rsidR="00A328C6">
        <w:rPr>
          <w:rFonts w:ascii="Times New Roman" w:hAnsi="Times New Roman" w:cs="Times New Roman"/>
          <w:sz w:val="24"/>
          <w:szCs w:val="24"/>
        </w:rPr>
        <w:t xml:space="preserve">форма и атрибуты и </w:t>
      </w:r>
      <w:r w:rsidRPr="00427D51">
        <w:rPr>
          <w:rFonts w:ascii="Times New Roman" w:hAnsi="Times New Roman" w:cs="Times New Roman"/>
          <w:sz w:val="24"/>
          <w:szCs w:val="24"/>
        </w:rPr>
        <w:t>спортивная. В случае прибытия команды в не полном составе, участник участвует на личном первенстве.</w:t>
      </w: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заявка на участие в конкурсе -  соревновании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протокол мероприятий проведенных по безопасности дорожного движения</w:t>
      </w: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Программа соревнования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на личном зачете соревнования включают 4 этапа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- в командном зачете соревнования включают 2 этапа</w:t>
      </w:r>
    </w:p>
    <w:p w:rsidR="005F3419" w:rsidRDefault="005F3419" w:rsidP="005F341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личное первенство:</w:t>
      </w:r>
    </w:p>
    <w:p w:rsidR="005F3419" w:rsidRPr="00042331" w:rsidRDefault="005F3419" w:rsidP="005F341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5F3419" w:rsidP="005F34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1 этап – «Правила дорожного движения Российской Федерации»</w:t>
      </w:r>
    </w:p>
    <w:p w:rsidR="005F3419" w:rsidRPr="00427D51" w:rsidRDefault="005F3419" w:rsidP="005F34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2 этап – «Оказание первой доврачебной помощи»</w:t>
      </w:r>
    </w:p>
    <w:p w:rsidR="005F3419" w:rsidRPr="00427D51" w:rsidRDefault="005F3419" w:rsidP="005F34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3 этап – «Фигурное вождение велосипеда»</w:t>
      </w:r>
    </w:p>
    <w:p w:rsidR="005F3419" w:rsidRPr="00427D51" w:rsidRDefault="005F3419" w:rsidP="005F34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 xml:space="preserve">4 этап -  «Проверка знаний по </w:t>
      </w:r>
      <w:proofErr w:type="spellStart"/>
      <w:r w:rsidRPr="00427D51">
        <w:rPr>
          <w:rFonts w:ascii="Times New Roman" w:hAnsi="Times New Roman" w:cs="Times New Roman"/>
          <w:sz w:val="24"/>
          <w:szCs w:val="24"/>
        </w:rPr>
        <w:t>велотехнике</w:t>
      </w:r>
      <w:proofErr w:type="spellEnd"/>
      <w:r w:rsidRPr="00427D51">
        <w:rPr>
          <w:rFonts w:ascii="Times New Roman" w:hAnsi="Times New Roman" w:cs="Times New Roman"/>
          <w:sz w:val="24"/>
          <w:szCs w:val="24"/>
        </w:rPr>
        <w:t>»</w:t>
      </w:r>
    </w:p>
    <w:p w:rsidR="005F3419" w:rsidRDefault="005F3419" w:rsidP="005F3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5F3419" w:rsidP="005F3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командное первенство:</w:t>
      </w:r>
    </w:p>
    <w:p w:rsidR="005F3419" w:rsidRPr="00427D51" w:rsidRDefault="005F3419" w:rsidP="005F34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5 этап – «Эстафета»</w:t>
      </w:r>
    </w:p>
    <w:p w:rsidR="005F3419" w:rsidRPr="00427D51" w:rsidRDefault="005F3419" w:rsidP="005F34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6 этап – «Конкурс плакатов по безопасности дорожного движения с презентацией»</w:t>
      </w:r>
    </w:p>
    <w:p w:rsidR="005F3419" w:rsidRPr="00427D51" w:rsidRDefault="005F3419" w:rsidP="005F341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5F3419" w:rsidRPr="00086BC7" w:rsidRDefault="005F3419" w:rsidP="005F3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C7">
        <w:rPr>
          <w:rFonts w:ascii="Times New Roman" w:hAnsi="Times New Roman" w:cs="Times New Roman"/>
          <w:b/>
          <w:sz w:val="24"/>
          <w:szCs w:val="24"/>
        </w:rPr>
        <w:t>«Проверка знаний Правил дорожного  движения»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Соревнование проводится по билетам, состоящим из 20 вопросов по Правилам дорожного  движения. Время подготовки ответа – 15 минут. За каждый не правильный ответ, начисляется 5 штрафных баллов. Победителем становится участник, набравший наименьшее количество штрафных баллов. В случае равенства штрафных баллов первенство отдается участнику, затратившему на прохождение этапа наименьшее время.</w:t>
      </w:r>
    </w:p>
    <w:p w:rsidR="005F3419" w:rsidRPr="00086BC7" w:rsidRDefault="005F3419" w:rsidP="005F3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C7">
        <w:rPr>
          <w:rFonts w:ascii="Times New Roman" w:hAnsi="Times New Roman" w:cs="Times New Roman"/>
          <w:b/>
          <w:sz w:val="24"/>
          <w:szCs w:val="24"/>
        </w:rPr>
        <w:t>«Оказание первой доврачебной помощи»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Соревнование проводится по билетам, состоящим из 10 вопросов (9 – теоретических, 1 – практическое задание). Участник должен знать виды ран и способы их обработки; виды повязок и способы их наложения; приемы остановки артериального, венозного и капиллярного кровотечений; уметь оказывать первую помощь при переломах, ожогах, обморожении, шоке и обмороке; уметь делать искусственное дыхание и массаж сердца; знать приемы и способы транспортировки пострадавшего.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ab/>
        <w:t xml:space="preserve">Общее время, отведенное на подготовку ответов и выполнение заданий: 20 минут. Не полное выполнение – 5 баллов, невыполнение задания – 10 баллов. Если участник не уложился в контрольное время, то каждый не решенный вопрос засчитывается как не </w:t>
      </w:r>
      <w:proofErr w:type="spellStart"/>
      <w:r w:rsidRPr="00427D51">
        <w:rPr>
          <w:rFonts w:ascii="Times New Roman" w:hAnsi="Times New Roman" w:cs="Times New Roman"/>
          <w:sz w:val="24"/>
          <w:szCs w:val="24"/>
        </w:rPr>
        <w:t>правильный</w:t>
      </w:r>
      <w:proofErr w:type="gramStart"/>
      <w:r w:rsidRPr="00427D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7D51">
        <w:rPr>
          <w:rFonts w:ascii="Times New Roman" w:hAnsi="Times New Roman" w:cs="Times New Roman"/>
          <w:sz w:val="24"/>
          <w:szCs w:val="24"/>
        </w:rPr>
        <w:t>обедителем</w:t>
      </w:r>
      <w:proofErr w:type="spellEnd"/>
      <w:r w:rsidRPr="00427D51">
        <w:rPr>
          <w:rFonts w:ascii="Times New Roman" w:hAnsi="Times New Roman" w:cs="Times New Roman"/>
          <w:sz w:val="24"/>
          <w:szCs w:val="24"/>
        </w:rPr>
        <w:t xml:space="preserve"> становится участник, набравший наименьшее количество штрафных </w:t>
      </w:r>
      <w:proofErr w:type="spellStart"/>
      <w:r w:rsidRPr="00427D51">
        <w:rPr>
          <w:rFonts w:ascii="Times New Roman" w:hAnsi="Times New Roman" w:cs="Times New Roman"/>
          <w:sz w:val="24"/>
          <w:szCs w:val="24"/>
        </w:rPr>
        <w:t>баллов.В</w:t>
      </w:r>
      <w:proofErr w:type="spellEnd"/>
      <w:r w:rsidRPr="00427D51">
        <w:rPr>
          <w:rFonts w:ascii="Times New Roman" w:hAnsi="Times New Roman" w:cs="Times New Roman"/>
          <w:sz w:val="24"/>
          <w:szCs w:val="24"/>
        </w:rPr>
        <w:t xml:space="preserve"> случае равенства штрафных баллов первенство отдается участнику, затратившему на прохождение этапа наименьшее время.</w:t>
      </w:r>
    </w:p>
    <w:p w:rsidR="005F3419" w:rsidRPr="00086BC7" w:rsidRDefault="005F3419" w:rsidP="005F341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7D51">
        <w:rPr>
          <w:rFonts w:ascii="Times New Roman" w:hAnsi="Times New Roman" w:cs="Times New Roman"/>
          <w:b/>
          <w:sz w:val="24"/>
          <w:szCs w:val="24"/>
        </w:rPr>
        <w:t>«Фигурное вождение велосипеда»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ab/>
        <w:t xml:space="preserve">Соревнование проходит на площадке, где последовательно друг за другом расставлены различные препятствия. Штрафные баллы начисляются </w:t>
      </w:r>
      <w:proofErr w:type="gramStart"/>
      <w:r w:rsidRPr="00427D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7D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F3419" w:rsidRPr="00427D51" w:rsidTr="001A6177">
        <w:tc>
          <w:tcPr>
            <w:tcW w:w="817" w:type="dxa"/>
          </w:tcPr>
          <w:p w:rsidR="005F3419" w:rsidRPr="00427D51" w:rsidRDefault="005F3419" w:rsidP="001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</w:p>
        </w:tc>
        <w:tc>
          <w:tcPr>
            <w:tcW w:w="5563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нарушений</w:t>
            </w:r>
          </w:p>
        </w:tc>
        <w:tc>
          <w:tcPr>
            <w:tcW w:w="3191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</w:tc>
      </w:tr>
      <w:tr w:rsidR="005F3419" w:rsidRPr="00427D51" w:rsidTr="001A6177">
        <w:tc>
          <w:tcPr>
            <w:tcW w:w="817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F3419" w:rsidRPr="00427D51" w:rsidRDefault="005F3419" w:rsidP="001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Пропуск препятствия</w:t>
            </w:r>
          </w:p>
          <w:p w:rsidR="005F3419" w:rsidRPr="00427D51" w:rsidRDefault="005F3419" w:rsidP="001A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419" w:rsidRPr="00427D51" w:rsidTr="001A6177">
        <w:tc>
          <w:tcPr>
            <w:tcW w:w="817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F3419" w:rsidRPr="00427D51" w:rsidRDefault="005F3419" w:rsidP="001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Касание земли двумя ногами (падение с велосипеда)</w:t>
            </w:r>
          </w:p>
          <w:p w:rsidR="005F3419" w:rsidRPr="00427D51" w:rsidRDefault="005F3419" w:rsidP="001A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419" w:rsidRPr="00427D51" w:rsidTr="001A6177">
        <w:tc>
          <w:tcPr>
            <w:tcW w:w="817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F3419" w:rsidRPr="00427D51" w:rsidRDefault="005F3419" w:rsidP="001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Касание земли одной ногой</w:t>
            </w:r>
          </w:p>
          <w:p w:rsidR="005F3419" w:rsidRPr="00427D51" w:rsidRDefault="005F3419" w:rsidP="001A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419" w:rsidRPr="00427D51" w:rsidTr="001A6177">
        <w:tc>
          <w:tcPr>
            <w:tcW w:w="817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F3419" w:rsidRPr="00427D51" w:rsidRDefault="005F3419" w:rsidP="001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Касание земли одной ногой</w:t>
            </w:r>
          </w:p>
          <w:p w:rsidR="005F3419" w:rsidRPr="00427D51" w:rsidRDefault="005F3419" w:rsidP="001A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419" w:rsidRPr="00427D51" w:rsidTr="001A6177">
        <w:tc>
          <w:tcPr>
            <w:tcW w:w="817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F3419" w:rsidRPr="00427D51" w:rsidRDefault="005F3419" w:rsidP="001A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t xml:space="preserve">Выезд за территорию площадки, где проводится </w:t>
            </w:r>
            <w:r w:rsidRPr="004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</w:p>
          <w:p w:rsidR="005F3419" w:rsidRPr="00427D51" w:rsidRDefault="005F3419" w:rsidP="001A6177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19" w:rsidRPr="00427D51" w:rsidRDefault="005F3419" w:rsidP="001A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3419" w:rsidRPr="00427D51" w:rsidRDefault="005F3419" w:rsidP="001A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5F3419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Победителем становится участник, набравший наименьшее количество  штрафных баллов. В случае равенства штрафных баллов первенство отдается участнику, затратившему на прохождение этапа наименьшее время.</w:t>
      </w:r>
    </w:p>
    <w:p w:rsidR="005F3419" w:rsidRPr="00427D51" w:rsidRDefault="005F3419" w:rsidP="005F34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«</w:t>
      </w:r>
      <w:r w:rsidRPr="00427D51">
        <w:rPr>
          <w:rFonts w:ascii="Times New Roman" w:hAnsi="Times New Roman" w:cs="Times New Roman"/>
          <w:b/>
          <w:sz w:val="24"/>
          <w:szCs w:val="24"/>
        </w:rPr>
        <w:t xml:space="preserve">Проверка знаний по </w:t>
      </w:r>
      <w:proofErr w:type="spellStart"/>
      <w:r w:rsidRPr="00427D51">
        <w:rPr>
          <w:rFonts w:ascii="Times New Roman" w:hAnsi="Times New Roman" w:cs="Times New Roman"/>
          <w:b/>
          <w:sz w:val="24"/>
          <w:szCs w:val="24"/>
        </w:rPr>
        <w:t>велотехнике</w:t>
      </w:r>
      <w:proofErr w:type="spellEnd"/>
      <w:r w:rsidRPr="00427D51">
        <w:rPr>
          <w:rFonts w:ascii="Times New Roman" w:hAnsi="Times New Roman" w:cs="Times New Roman"/>
          <w:b/>
          <w:sz w:val="24"/>
          <w:szCs w:val="24"/>
        </w:rPr>
        <w:t>»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ab/>
        <w:t xml:space="preserve">На этом этапе проверяется практическое знание </w:t>
      </w:r>
      <w:proofErr w:type="spellStart"/>
      <w:r w:rsidRPr="00427D51">
        <w:rPr>
          <w:rFonts w:ascii="Times New Roman" w:hAnsi="Times New Roman" w:cs="Times New Roman"/>
          <w:sz w:val="24"/>
          <w:szCs w:val="24"/>
        </w:rPr>
        <w:t>велотехники</w:t>
      </w:r>
      <w:proofErr w:type="spellEnd"/>
      <w:r w:rsidRPr="00427D51">
        <w:rPr>
          <w:rFonts w:ascii="Times New Roman" w:hAnsi="Times New Roman" w:cs="Times New Roman"/>
          <w:sz w:val="24"/>
          <w:szCs w:val="24"/>
        </w:rPr>
        <w:t xml:space="preserve"> и техническая подготовленность участников (нахождение и устранение неисправности на велосипеде). Соревнующиеся выполняют в течение  контрольного времени следующие операции:</w:t>
      </w:r>
    </w:p>
    <w:p w:rsidR="005F3419" w:rsidRPr="00427D51" w:rsidRDefault="005F3419" w:rsidP="005F34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снятие, насадка и натяжка цепи;</w:t>
      </w:r>
    </w:p>
    <w:p w:rsidR="005F3419" w:rsidRPr="00427D51" w:rsidRDefault="005F3419" w:rsidP="005F34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снятие и насадка колес;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Каждый соревнующиеся выполняет операции самостоятельно. За каждую незавершенную операцию начисляется 10 штрафных очков.</w:t>
      </w:r>
    </w:p>
    <w:p w:rsidR="005F3419" w:rsidRPr="00427D51" w:rsidRDefault="00727E89" w:rsidP="00727E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5F3419" w:rsidRPr="00427D51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 в командном первенстве.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51">
        <w:rPr>
          <w:rFonts w:ascii="Times New Roman" w:hAnsi="Times New Roman" w:cs="Times New Roman"/>
          <w:b/>
          <w:sz w:val="24"/>
          <w:szCs w:val="24"/>
        </w:rPr>
        <w:t>«Эстафета»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Соревнование проводится в виде смешанной эстафеты с передачей эстафетной палочки (на время по секундомеру). Команде участников необходимо пройти следующие препятствия:</w:t>
      </w:r>
    </w:p>
    <w:p w:rsidR="005F3419" w:rsidRPr="00427D51" w:rsidRDefault="005F3419" w:rsidP="005F34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Бег на 60 метров;</w:t>
      </w:r>
    </w:p>
    <w:p w:rsidR="005F3419" w:rsidRPr="00427D51" w:rsidRDefault="005F3419" w:rsidP="005F34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Отжимание от скамейки (мальчики – 20 раз, девочки – 10 раз);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Участники проходят этап по очереди. Результат засчитывается по окончании выполнения упражнения, последним участникам команды за невыполнение упражнения начисляется 5 дополнительных секунд (за каждое отжимание).</w:t>
      </w:r>
    </w:p>
    <w:p w:rsidR="005F3419" w:rsidRPr="00086BC7" w:rsidRDefault="005F3419" w:rsidP="005F34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BC7">
        <w:rPr>
          <w:rFonts w:ascii="Times New Roman" w:hAnsi="Times New Roman" w:cs="Times New Roman"/>
          <w:b/>
          <w:sz w:val="24"/>
          <w:szCs w:val="24"/>
        </w:rPr>
        <w:t>«Конкурс плакатов с презентацией»</w:t>
      </w:r>
    </w:p>
    <w:p w:rsidR="005F3419" w:rsidRPr="00427D51" w:rsidRDefault="005F3419" w:rsidP="005F341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19" w:rsidRPr="00427D51" w:rsidRDefault="005F3419" w:rsidP="005F34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 xml:space="preserve">команда участников представляет на </w:t>
      </w:r>
      <w:proofErr w:type="gramStart"/>
      <w:r w:rsidRPr="00427D51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427D51">
        <w:rPr>
          <w:rFonts w:ascii="Times New Roman" w:hAnsi="Times New Roman" w:cs="Times New Roman"/>
          <w:sz w:val="24"/>
          <w:szCs w:val="24"/>
        </w:rPr>
        <w:t xml:space="preserve"> заранее выполненный 1 плакат на формате А-1. На оборотной стороне указывается наименование образовательного учреждения, наименование плаката (оценивается соответствие тематики содержания плаката, уровень профессиональности исполнения, композиция, завершенность).</w:t>
      </w:r>
    </w:p>
    <w:p w:rsidR="005F3419" w:rsidRPr="00427D51" w:rsidRDefault="005F3419" w:rsidP="005F34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презентация плаката: в</w:t>
      </w:r>
      <w:bookmarkStart w:id="0" w:name="_GoBack"/>
      <w:bookmarkEnd w:id="0"/>
      <w:r w:rsidRPr="00427D51">
        <w:rPr>
          <w:rFonts w:ascii="Times New Roman" w:hAnsi="Times New Roman" w:cs="Times New Roman"/>
          <w:sz w:val="24"/>
          <w:szCs w:val="24"/>
        </w:rPr>
        <w:t xml:space="preserve"> малой художественно - самодеятельной форме (агитбригада, мюзикл и т.д.). Продолжительность по времени не более 5 минут (оценивается творческая инициатива команды, мастерство подачи материала, музыкальное и литературное оформление).</w:t>
      </w:r>
    </w:p>
    <w:p w:rsidR="005F3419" w:rsidRPr="00427D51" w:rsidRDefault="005F3419" w:rsidP="005F3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427D51" w:rsidRDefault="005F3419" w:rsidP="005F3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51">
        <w:rPr>
          <w:rFonts w:ascii="Times New Roman" w:hAnsi="Times New Roman" w:cs="Times New Roman"/>
          <w:sz w:val="24"/>
          <w:szCs w:val="24"/>
        </w:rPr>
        <w:t>.</w:t>
      </w:r>
    </w:p>
    <w:p w:rsidR="00D321DA" w:rsidRDefault="00F84B4E"/>
    <w:sectPr w:rsidR="00D321DA" w:rsidSect="0033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E91"/>
    <w:multiLevelType w:val="hybridMultilevel"/>
    <w:tmpl w:val="C1488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1E2C"/>
    <w:multiLevelType w:val="hybridMultilevel"/>
    <w:tmpl w:val="1B8A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496D"/>
    <w:multiLevelType w:val="hybridMultilevel"/>
    <w:tmpl w:val="1FA2E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0A9"/>
    <w:multiLevelType w:val="hybridMultilevel"/>
    <w:tmpl w:val="584496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653FC4"/>
    <w:multiLevelType w:val="hybridMultilevel"/>
    <w:tmpl w:val="18585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5FFF"/>
    <w:multiLevelType w:val="hybridMultilevel"/>
    <w:tmpl w:val="1B8A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11237"/>
    <w:multiLevelType w:val="hybridMultilevel"/>
    <w:tmpl w:val="DF9E5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3419"/>
    <w:rsid w:val="0016794A"/>
    <w:rsid w:val="0028524E"/>
    <w:rsid w:val="00475711"/>
    <w:rsid w:val="004A5D48"/>
    <w:rsid w:val="00531768"/>
    <w:rsid w:val="005F3419"/>
    <w:rsid w:val="00704D39"/>
    <w:rsid w:val="00727E89"/>
    <w:rsid w:val="00760411"/>
    <w:rsid w:val="00815879"/>
    <w:rsid w:val="008F532B"/>
    <w:rsid w:val="00981F86"/>
    <w:rsid w:val="00A328C6"/>
    <w:rsid w:val="00E636B3"/>
    <w:rsid w:val="00F8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19"/>
    <w:pPr>
      <w:ind w:left="720"/>
      <w:contextualSpacing/>
    </w:pPr>
  </w:style>
  <w:style w:type="table" w:styleId="a4">
    <w:name w:val="Table Grid"/>
    <w:basedOn w:val="a1"/>
    <w:uiPriority w:val="59"/>
    <w:rsid w:val="005F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2015-05-07T03:15:00Z</cp:lastPrinted>
  <dcterms:created xsi:type="dcterms:W3CDTF">2015-05-05T02:02:00Z</dcterms:created>
  <dcterms:modified xsi:type="dcterms:W3CDTF">2015-05-07T03:58:00Z</dcterms:modified>
</cp:coreProperties>
</file>